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979" w:rsidRPr="00803426" w:rsidRDefault="00523979" w:rsidP="00523979">
      <w:pPr>
        <w:rPr>
          <w:rFonts w:ascii="Arial" w:hAnsi="Arial" w:cs="Arial"/>
          <w:b/>
          <w:sz w:val="28"/>
          <w:szCs w:val="28"/>
        </w:rPr>
      </w:pPr>
      <w:r>
        <w:rPr>
          <w:rFonts w:ascii="Arial" w:hAnsi="Arial" w:cs="Arial"/>
          <w:b/>
          <w:sz w:val="28"/>
          <w:szCs w:val="28"/>
        </w:rPr>
        <w:t>Gathering and Analyzing Your Own Data</w:t>
      </w:r>
      <w:r w:rsidRPr="00803426">
        <w:rPr>
          <w:rFonts w:ascii="Arial" w:hAnsi="Arial" w:cs="Arial"/>
          <w:b/>
          <w:sz w:val="28"/>
          <w:szCs w:val="28"/>
        </w:rPr>
        <w:t xml:space="preserve"> </w:t>
      </w:r>
    </w:p>
    <w:p w:rsidR="00523979" w:rsidRPr="00803426" w:rsidRDefault="00523979" w:rsidP="00523979">
      <w:pPr>
        <w:rPr>
          <w:sz w:val="20"/>
          <w:szCs w:val="20"/>
        </w:rPr>
      </w:pPr>
    </w:p>
    <w:p w:rsidR="00523979" w:rsidRPr="00B41D73" w:rsidRDefault="00523979" w:rsidP="00523979">
      <w:pPr>
        <w:rPr>
          <w:rFonts w:ascii="Arial" w:hAnsi="Arial" w:cs="Arial"/>
          <w:b/>
          <w:bCs/>
          <w:color w:val="000000"/>
        </w:rPr>
      </w:pPr>
      <w:r w:rsidRPr="00B41D73">
        <w:rPr>
          <w:rFonts w:ascii="Arial" w:hAnsi="Arial" w:cs="Arial"/>
          <w:b/>
        </w:rPr>
        <w:t>Purpose</w:t>
      </w:r>
    </w:p>
    <w:p w:rsidR="00523979" w:rsidRDefault="00523979" w:rsidP="00523979">
      <w:pPr>
        <w:kinsoku w:val="0"/>
        <w:overflowPunct w:val="0"/>
        <w:rPr>
          <w:sz w:val="20"/>
          <w:szCs w:val="20"/>
        </w:rPr>
      </w:pPr>
    </w:p>
    <w:p w:rsidR="00523979" w:rsidRDefault="00523979" w:rsidP="00523979">
      <w:pPr>
        <w:kinsoku w:val="0"/>
        <w:overflowPunct w:val="0"/>
        <w:ind w:right="1987"/>
        <w:rPr>
          <w:sz w:val="20"/>
          <w:szCs w:val="20"/>
        </w:rPr>
      </w:pPr>
      <w:r w:rsidRPr="003B4473">
        <w:rPr>
          <w:sz w:val="20"/>
          <w:szCs w:val="20"/>
        </w:rPr>
        <w:t>Associations between variables can often be found in data gathered in observational studies. In this project, you will choose variables of interest to you, plan a strategy for gathering appropriate data for those variables, and then examine the data for relationships</w:t>
      </w:r>
      <w:proofErr w:type="gramStart"/>
      <w:r w:rsidRPr="003B4473">
        <w:rPr>
          <w:sz w:val="20"/>
          <w:szCs w:val="20"/>
        </w:rPr>
        <w:t>.</w:t>
      </w:r>
      <w:r w:rsidRPr="00113102">
        <w:rPr>
          <w:sz w:val="20"/>
          <w:szCs w:val="20"/>
        </w:rPr>
        <w:t>.</w:t>
      </w:r>
      <w:proofErr w:type="gramEnd"/>
    </w:p>
    <w:p w:rsidR="00523979" w:rsidRDefault="00523979" w:rsidP="00523979">
      <w:pPr>
        <w:kinsoku w:val="0"/>
        <w:overflowPunct w:val="0"/>
        <w:rPr>
          <w:sz w:val="20"/>
          <w:szCs w:val="20"/>
        </w:rPr>
      </w:pPr>
    </w:p>
    <w:p w:rsidR="00523979" w:rsidRPr="00113102" w:rsidRDefault="00523979" w:rsidP="00523979">
      <w:pPr>
        <w:kinsoku w:val="0"/>
        <w:overflowPunct w:val="0"/>
        <w:rPr>
          <w:sz w:val="20"/>
          <w:szCs w:val="20"/>
        </w:rPr>
      </w:pPr>
    </w:p>
    <w:p w:rsidR="00523979" w:rsidRPr="00113102" w:rsidRDefault="00523979" w:rsidP="00523979">
      <w:pPr>
        <w:kinsoku w:val="0"/>
        <w:overflowPunct w:val="0"/>
        <w:rPr>
          <w:rFonts w:ascii="Arial" w:hAnsi="Arial" w:cs="Arial"/>
          <w:b/>
        </w:rPr>
      </w:pPr>
      <w:r w:rsidRPr="00113102">
        <w:rPr>
          <w:rFonts w:ascii="Arial" w:hAnsi="Arial" w:cs="Arial"/>
          <w:b/>
        </w:rPr>
        <w:t>Directions</w:t>
      </w:r>
    </w:p>
    <w:p w:rsidR="00523979" w:rsidRDefault="00523979" w:rsidP="00523979">
      <w:pPr>
        <w:kinsoku w:val="0"/>
        <w:overflowPunct w:val="0"/>
        <w:rPr>
          <w:b/>
          <w:sz w:val="20"/>
          <w:szCs w:val="20"/>
        </w:rPr>
      </w:pPr>
    </w:p>
    <w:p w:rsidR="00523979" w:rsidRPr="000A3997" w:rsidRDefault="00523979" w:rsidP="00523979">
      <w:pPr>
        <w:kinsoku w:val="0"/>
        <w:overflowPunct w:val="0"/>
        <w:ind w:left="634" w:right="1800" w:hanging="360"/>
        <w:rPr>
          <w:sz w:val="20"/>
          <w:szCs w:val="20"/>
        </w:rPr>
      </w:pPr>
      <w:r w:rsidRPr="000A3997">
        <w:rPr>
          <w:b/>
          <w:sz w:val="20"/>
          <w:szCs w:val="20"/>
        </w:rPr>
        <w:t>1.</w:t>
      </w:r>
      <w:r>
        <w:rPr>
          <w:sz w:val="20"/>
          <w:szCs w:val="20"/>
        </w:rPr>
        <w:tab/>
      </w:r>
      <w:r w:rsidRPr="003B4473">
        <w:rPr>
          <w:sz w:val="20"/>
          <w:szCs w:val="20"/>
        </w:rPr>
        <w:t xml:space="preserve">Choose variables that are of interest to you and for which it is possible for you to gather data by observation or survey methods. Some examples are the following: </w:t>
      </w:r>
    </w:p>
    <w:p w:rsidR="00523979" w:rsidRPr="00D15539" w:rsidRDefault="00523979" w:rsidP="00523979">
      <w:pPr>
        <w:pStyle w:val="ListParagraph"/>
        <w:numPr>
          <w:ilvl w:val="0"/>
          <w:numId w:val="1"/>
        </w:numPr>
        <w:kinsoku w:val="0"/>
        <w:overflowPunct w:val="0"/>
        <w:spacing w:before="120"/>
        <w:ind w:left="1080"/>
        <w:rPr>
          <w:sz w:val="20"/>
          <w:szCs w:val="20"/>
        </w:rPr>
      </w:pPr>
      <w:r w:rsidRPr="00D15539">
        <w:rPr>
          <w:sz w:val="20"/>
          <w:szCs w:val="20"/>
        </w:rPr>
        <w:t xml:space="preserve">A </w:t>
      </w:r>
      <w:r w:rsidRPr="00133900">
        <w:rPr>
          <w:sz w:val="20"/>
          <w:szCs w:val="20"/>
        </w:rPr>
        <w:t>person's height and how fast he or she runs</w:t>
      </w:r>
    </w:p>
    <w:p w:rsidR="00523979" w:rsidRPr="00D15539" w:rsidRDefault="00523979" w:rsidP="00523979">
      <w:pPr>
        <w:pStyle w:val="ListParagraph"/>
        <w:numPr>
          <w:ilvl w:val="0"/>
          <w:numId w:val="1"/>
        </w:numPr>
        <w:kinsoku w:val="0"/>
        <w:overflowPunct w:val="0"/>
        <w:spacing w:before="120"/>
        <w:ind w:left="1080"/>
        <w:rPr>
          <w:sz w:val="20"/>
          <w:szCs w:val="20"/>
        </w:rPr>
      </w:pPr>
      <w:r w:rsidRPr="00133900">
        <w:rPr>
          <w:sz w:val="20"/>
          <w:szCs w:val="20"/>
        </w:rPr>
        <w:t>The length of a person's foot and the length of her or his stride</w:t>
      </w:r>
    </w:p>
    <w:p w:rsidR="00523979" w:rsidRPr="00D15539" w:rsidRDefault="00523979" w:rsidP="00523979">
      <w:pPr>
        <w:pStyle w:val="ListParagraph"/>
        <w:numPr>
          <w:ilvl w:val="0"/>
          <w:numId w:val="1"/>
        </w:numPr>
        <w:kinsoku w:val="0"/>
        <w:overflowPunct w:val="0"/>
        <w:spacing w:before="120"/>
        <w:ind w:left="1080"/>
        <w:rPr>
          <w:sz w:val="20"/>
          <w:szCs w:val="20"/>
        </w:rPr>
      </w:pPr>
      <w:r w:rsidRPr="00133900">
        <w:rPr>
          <w:sz w:val="20"/>
          <w:szCs w:val="20"/>
        </w:rPr>
        <w:t>Grade point average and amount of time watching television</w:t>
      </w:r>
    </w:p>
    <w:p w:rsidR="00523979" w:rsidRPr="00D15539" w:rsidRDefault="00523979" w:rsidP="00523979">
      <w:pPr>
        <w:pStyle w:val="ListParagraph"/>
        <w:numPr>
          <w:ilvl w:val="0"/>
          <w:numId w:val="1"/>
        </w:numPr>
        <w:kinsoku w:val="0"/>
        <w:overflowPunct w:val="0"/>
        <w:spacing w:before="120"/>
        <w:ind w:left="1080"/>
        <w:rPr>
          <w:sz w:val="20"/>
          <w:szCs w:val="20"/>
        </w:rPr>
      </w:pPr>
      <w:r w:rsidRPr="00133900">
        <w:rPr>
          <w:sz w:val="20"/>
          <w:szCs w:val="20"/>
        </w:rPr>
        <w:t>Attendance in class and period of the day</w:t>
      </w:r>
    </w:p>
    <w:p w:rsidR="00523979" w:rsidRDefault="00523979" w:rsidP="00523979">
      <w:pPr>
        <w:pStyle w:val="ListParagraph"/>
        <w:numPr>
          <w:ilvl w:val="0"/>
          <w:numId w:val="1"/>
        </w:numPr>
        <w:kinsoku w:val="0"/>
        <w:overflowPunct w:val="0"/>
        <w:spacing w:before="120"/>
        <w:ind w:left="1080"/>
        <w:rPr>
          <w:sz w:val="20"/>
          <w:szCs w:val="20"/>
        </w:rPr>
      </w:pPr>
      <w:r w:rsidRPr="00133900">
        <w:rPr>
          <w:sz w:val="20"/>
          <w:szCs w:val="20"/>
        </w:rPr>
        <w:t>Number of hours studying and number of hours working on a part-time job</w:t>
      </w:r>
    </w:p>
    <w:p w:rsidR="00523979" w:rsidRPr="00133900" w:rsidRDefault="00523979" w:rsidP="00523979">
      <w:pPr>
        <w:kinsoku w:val="0"/>
        <w:overflowPunct w:val="0"/>
        <w:spacing w:before="120"/>
        <w:ind w:left="634"/>
        <w:rPr>
          <w:sz w:val="20"/>
          <w:szCs w:val="20"/>
        </w:rPr>
      </w:pPr>
      <w:r w:rsidRPr="00133900">
        <w:rPr>
          <w:sz w:val="20"/>
          <w:szCs w:val="20"/>
        </w:rPr>
        <w:t xml:space="preserve">You or your teacher may want to choose other variables that are </w:t>
      </w:r>
      <w:proofErr w:type="gramStart"/>
      <w:r w:rsidRPr="00133900">
        <w:rPr>
          <w:sz w:val="20"/>
          <w:szCs w:val="20"/>
        </w:rPr>
        <w:t>more timely</w:t>
      </w:r>
      <w:proofErr w:type="gramEnd"/>
      <w:r w:rsidRPr="00133900">
        <w:rPr>
          <w:sz w:val="20"/>
          <w:szCs w:val="20"/>
        </w:rPr>
        <w:t xml:space="preserve"> for your school or community or more interesting to you.</w:t>
      </w:r>
    </w:p>
    <w:p w:rsidR="00523979" w:rsidRPr="000A3997" w:rsidRDefault="00523979" w:rsidP="00523979">
      <w:pPr>
        <w:kinsoku w:val="0"/>
        <w:overflowPunct w:val="0"/>
        <w:ind w:left="634" w:right="1800" w:hanging="360"/>
        <w:rPr>
          <w:sz w:val="20"/>
          <w:szCs w:val="20"/>
        </w:rPr>
      </w:pPr>
    </w:p>
    <w:p w:rsidR="00523979" w:rsidRDefault="00523979" w:rsidP="00523979">
      <w:pPr>
        <w:kinsoku w:val="0"/>
        <w:overflowPunct w:val="0"/>
        <w:ind w:left="634" w:right="1800" w:hanging="360"/>
        <w:rPr>
          <w:sz w:val="20"/>
          <w:szCs w:val="20"/>
        </w:rPr>
      </w:pPr>
      <w:r w:rsidRPr="000A3997">
        <w:rPr>
          <w:b/>
          <w:sz w:val="20"/>
          <w:szCs w:val="20"/>
        </w:rPr>
        <w:t>2.</w:t>
      </w:r>
      <w:r>
        <w:rPr>
          <w:sz w:val="20"/>
          <w:szCs w:val="20"/>
        </w:rPr>
        <w:tab/>
      </w:r>
      <w:r w:rsidRPr="00133900">
        <w:rPr>
          <w:sz w:val="20"/>
          <w:szCs w:val="20"/>
        </w:rPr>
        <w:t>Develop a plan for gathering the data. Be sure to make your procedures clear so that your data accurately reflect the variables in which you are interested. Gather a small amount of data from one or two friends or family members. Think about what you know of your test subjects and examine your data to check if the numbers are reasonable. If some of your numbers seem unusual or unexpected, you may need to change your gathering methods. Gather at least 40 pairs of data values.</w:t>
      </w:r>
    </w:p>
    <w:p w:rsidR="00523979" w:rsidRPr="000A3997" w:rsidRDefault="00523979" w:rsidP="00523979">
      <w:pPr>
        <w:kinsoku w:val="0"/>
        <w:overflowPunct w:val="0"/>
        <w:ind w:left="634" w:right="1800" w:hanging="360"/>
        <w:rPr>
          <w:sz w:val="20"/>
          <w:szCs w:val="20"/>
        </w:rPr>
      </w:pPr>
    </w:p>
    <w:p w:rsidR="00523979" w:rsidRDefault="00523979" w:rsidP="00523979">
      <w:pPr>
        <w:kinsoku w:val="0"/>
        <w:overflowPunct w:val="0"/>
        <w:ind w:left="634" w:right="1800" w:hanging="360"/>
        <w:rPr>
          <w:sz w:val="20"/>
          <w:szCs w:val="20"/>
        </w:rPr>
      </w:pPr>
      <w:r w:rsidRPr="000A3997">
        <w:rPr>
          <w:b/>
          <w:sz w:val="20"/>
          <w:szCs w:val="20"/>
        </w:rPr>
        <w:t>3.</w:t>
      </w:r>
      <w:r>
        <w:rPr>
          <w:sz w:val="20"/>
          <w:szCs w:val="20"/>
        </w:rPr>
        <w:tab/>
      </w:r>
      <w:r w:rsidRPr="00133900">
        <w:rPr>
          <w:sz w:val="20"/>
          <w:szCs w:val="20"/>
        </w:rPr>
        <w:t>Make a table and scatterplot of the data and calculate appropriate summaries.</w:t>
      </w:r>
    </w:p>
    <w:p w:rsidR="00523979" w:rsidRPr="000A3997" w:rsidRDefault="00523979" w:rsidP="00523979">
      <w:pPr>
        <w:kinsoku w:val="0"/>
        <w:overflowPunct w:val="0"/>
        <w:ind w:left="634" w:right="1800" w:hanging="360"/>
        <w:rPr>
          <w:sz w:val="20"/>
          <w:szCs w:val="20"/>
        </w:rPr>
      </w:pPr>
    </w:p>
    <w:p w:rsidR="00927C25" w:rsidRDefault="00523979" w:rsidP="00523979">
      <w:pPr>
        <w:kinsoku w:val="0"/>
        <w:overflowPunct w:val="0"/>
        <w:ind w:left="634" w:right="1800" w:hanging="360"/>
        <w:rPr>
          <w:sz w:val="20"/>
          <w:szCs w:val="20"/>
        </w:rPr>
      </w:pPr>
      <w:r w:rsidRPr="000A3997">
        <w:rPr>
          <w:b/>
          <w:sz w:val="20"/>
          <w:szCs w:val="20"/>
        </w:rPr>
        <w:t>4.</w:t>
      </w:r>
      <w:r>
        <w:rPr>
          <w:sz w:val="20"/>
          <w:szCs w:val="20"/>
        </w:rPr>
        <w:tab/>
      </w:r>
      <w:r w:rsidRPr="00133900">
        <w:rPr>
          <w:sz w:val="20"/>
          <w:szCs w:val="20"/>
        </w:rPr>
        <w:t xml:space="preserve">Write a report </w:t>
      </w:r>
      <w:r w:rsidR="00172966">
        <w:rPr>
          <w:sz w:val="20"/>
          <w:szCs w:val="20"/>
        </w:rPr>
        <w:t xml:space="preserve">(which is to be </w:t>
      </w:r>
      <w:r w:rsidR="00927C25">
        <w:rPr>
          <w:sz w:val="20"/>
          <w:szCs w:val="20"/>
        </w:rPr>
        <w:t xml:space="preserve">a </w:t>
      </w:r>
      <w:r w:rsidR="00172966">
        <w:rPr>
          <w:sz w:val="20"/>
          <w:szCs w:val="20"/>
        </w:rPr>
        <w:t>type</w:t>
      </w:r>
      <w:r w:rsidR="00927C25">
        <w:rPr>
          <w:sz w:val="20"/>
          <w:szCs w:val="20"/>
        </w:rPr>
        <w:t>d paper</w:t>
      </w:r>
      <w:r w:rsidR="00172966">
        <w:rPr>
          <w:sz w:val="20"/>
          <w:szCs w:val="20"/>
        </w:rPr>
        <w:t>, PowerPoint or Go</w:t>
      </w:r>
      <w:r w:rsidR="00D76DB9">
        <w:rPr>
          <w:sz w:val="20"/>
          <w:szCs w:val="20"/>
        </w:rPr>
        <w:t>o</w:t>
      </w:r>
      <w:r w:rsidR="00172966">
        <w:rPr>
          <w:sz w:val="20"/>
          <w:szCs w:val="20"/>
        </w:rPr>
        <w:t xml:space="preserve">gle Slides, or a poster board – you can also present this report to the class, if you desire) </w:t>
      </w:r>
      <w:r w:rsidRPr="00133900">
        <w:rPr>
          <w:sz w:val="20"/>
          <w:szCs w:val="20"/>
        </w:rPr>
        <w:t xml:space="preserve">of your study. </w:t>
      </w:r>
      <w:r w:rsidR="00007026">
        <w:rPr>
          <w:sz w:val="20"/>
          <w:szCs w:val="20"/>
        </w:rPr>
        <w:t>Include the following, with a justification for each.</w:t>
      </w:r>
      <w:bookmarkStart w:id="0" w:name="_GoBack"/>
      <w:bookmarkEnd w:id="0"/>
    </w:p>
    <w:p w:rsidR="00927C25" w:rsidRDefault="00523979" w:rsidP="00927C25">
      <w:pPr>
        <w:pStyle w:val="ListParagraph"/>
        <w:numPr>
          <w:ilvl w:val="0"/>
          <w:numId w:val="2"/>
        </w:numPr>
        <w:kinsoku w:val="0"/>
        <w:overflowPunct w:val="0"/>
        <w:ind w:right="1800"/>
        <w:rPr>
          <w:sz w:val="20"/>
          <w:szCs w:val="20"/>
        </w:rPr>
      </w:pPr>
      <w:r w:rsidRPr="00927C25">
        <w:rPr>
          <w:sz w:val="20"/>
          <w:szCs w:val="20"/>
        </w:rPr>
        <w:t>why your variables are of interest</w:t>
      </w:r>
    </w:p>
    <w:p w:rsidR="00927C25" w:rsidRDefault="00523979" w:rsidP="00927C25">
      <w:pPr>
        <w:pStyle w:val="ListParagraph"/>
        <w:numPr>
          <w:ilvl w:val="0"/>
          <w:numId w:val="2"/>
        </w:numPr>
        <w:kinsoku w:val="0"/>
        <w:overflowPunct w:val="0"/>
        <w:ind w:right="1800"/>
        <w:rPr>
          <w:sz w:val="20"/>
          <w:szCs w:val="20"/>
        </w:rPr>
      </w:pPr>
      <w:r w:rsidRPr="00927C25">
        <w:rPr>
          <w:sz w:val="20"/>
          <w:szCs w:val="20"/>
        </w:rPr>
        <w:t>a description of the steps you took to gather the data a</w:t>
      </w:r>
      <w:r w:rsidR="00927C25">
        <w:rPr>
          <w:sz w:val="20"/>
          <w:szCs w:val="20"/>
        </w:rPr>
        <w:t>nd from whom</w:t>
      </w:r>
    </w:p>
    <w:p w:rsidR="00C23C6E" w:rsidRDefault="00C23C6E" w:rsidP="00927C25">
      <w:pPr>
        <w:pStyle w:val="ListParagraph"/>
        <w:numPr>
          <w:ilvl w:val="0"/>
          <w:numId w:val="2"/>
        </w:numPr>
        <w:kinsoku w:val="0"/>
        <w:overflowPunct w:val="0"/>
        <w:ind w:right="1800"/>
        <w:rPr>
          <w:sz w:val="20"/>
          <w:szCs w:val="20"/>
        </w:rPr>
      </w:pPr>
      <w:r>
        <w:rPr>
          <w:sz w:val="20"/>
          <w:szCs w:val="20"/>
        </w:rPr>
        <w:t>the table and</w:t>
      </w:r>
      <w:r w:rsidR="00523979" w:rsidRPr="00927C25">
        <w:rPr>
          <w:sz w:val="20"/>
          <w:szCs w:val="20"/>
        </w:rPr>
        <w:t xml:space="preserve"> scat</w:t>
      </w:r>
      <w:r>
        <w:rPr>
          <w:sz w:val="20"/>
          <w:szCs w:val="20"/>
        </w:rPr>
        <w:t>terplot</w:t>
      </w:r>
    </w:p>
    <w:p w:rsidR="00927C25" w:rsidRDefault="00274C67" w:rsidP="00927C25">
      <w:pPr>
        <w:pStyle w:val="ListParagraph"/>
        <w:numPr>
          <w:ilvl w:val="0"/>
          <w:numId w:val="2"/>
        </w:numPr>
        <w:kinsoku w:val="0"/>
        <w:overflowPunct w:val="0"/>
        <w:ind w:right="1800"/>
        <w:rPr>
          <w:sz w:val="20"/>
          <w:szCs w:val="20"/>
        </w:rPr>
      </w:pPr>
      <w:r>
        <w:rPr>
          <w:sz w:val="20"/>
          <w:szCs w:val="20"/>
        </w:rPr>
        <w:t>the correlation coefficient</w:t>
      </w:r>
      <w:r w:rsidRPr="00927C25">
        <w:rPr>
          <w:sz w:val="20"/>
          <w:szCs w:val="20"/>
        </w:rPr>
        <w:t xml:space="preserve"> </w:t>
      </w:r>
      <w:r>
        <w:rPr>
          <w:sz w:val="20"/>
          <w:szCs w:val="20"/>
        </w:rPr>
        <w:t>(r)</w:t>
      </w:r>
      <w:r w:rsidR="00C23C6E">
        <w:rPr>
          <w:sz w:val="20"/>
          <w:szCs w:val="20"/>
        </w:rPr>
        <w:t xml:space="preserve"> and </w:t>
      </w:r>
      <w:r>
        <w:rPr>
          <w:sz w:val="20"/>
          <w:szCs w:val="20"/>
        </w:rPr>
        <w:t>the equation of the</w:t>
      </w:r>
      <w:r w:rsidRPr="00927C25">
        <w:rPr>
          <w:sz w:val="20"/>
          <w:szCs w:val="20"/>
        </w:rPr>
        <w:t xml:space="preserve"> regression </w:t>
      </w:r>
      <w:r>
        <w:rPr>
          <w:sz w:val="20"/>
          <w:szCs w:val="20"/>
        </w:rPr>
        <w:t>line</w:t>
      </w:r>
      <w:r w:rsidRPr="00927C25">
        <w:rPr>
          <w:sz w:val="20"/>
          <w:szCs w:val="20"/>
        </w:rPr>
        <w:t xml:space="preserve"> </w:t>
      </w:r>
      <w:r w:rsidR="00523979" w:rsidRPr="00927C25">
        <w:rPr>
          <w:sz w:val="20"/>
          <w:szCs w:val="20"/>
        </w:rPr>
        <w:t xml:space="preserve">(if not </w:t>
      </w:r>
      <w:r w:rsidR="00C23C6E">
        <w:rPr>
          <w:sz w:val="20"/>
          <w:szCs w:val="20"/>
        </w:rPr>
        <w:t xml:space="preserve"> a</w:t>
      </w:r>
      <w:r w:rsidR="00523979" w:rsidRPr="00927C25">
        <w:rPr>
          <w:sz w:val="20"/>
          <w:szCs w:val="20"/>
        </w:rPr>
        <w:t>ppropriate for your data, explain why)</w:t>
      </w:r>
    </w:p>
    <w:p w:rsidR="00927C25" w:rsidRDefault="00523979" w:rsidP="00927C25">
      <w:pPr>
        <w:pStyle w:val="ListParagraph"/>
        <w:numPr>
          <w:ilvl w:val="0"/>
          <w:numId w:val="2"/>
        </w:numPr>
        <w:kinsoku w:val="0"/>
        <w:overflowPunct w:val="0"/>
        <w:ind w:right="1800"/>
        <w:rPr>
          <w:sz w:val="20"/>
          <w:szCs w:val="20"/>
        </w:rPr>
      </w:pPr>
      <w:proofErr w:type="gramStart"/>
      <w:r w:rsidRPr="00927C25">
        <w:rPr>
          <w:sz w:val="20"/>
          <w:szCs w:val="20"/>
        </w:rPr>
        <w:t>interpretation</w:t>
      </w:r>
      <w:proofErr w:type="gramEnd"/>
      <w:r w:rsidRPr="00927C25">
        <w:rPr>
          <w:sz w:val="20"/>
          <w:szCs w:val="20"/>
        </w:rPr>
        <w:t xml:space="preserve"> of your correlation (strong </w:t>
      </w:r>
      <w:r w:rsidR="00927C25">
        <w:rPr>
          <w:sz w:val="20"/>
          <w:szCs w:val="20"/>
        </w:rPr>
        <w:t>positive, weak negative, etc.)</w:t>
      </w:r>
    </w:p>
    <w:p w:rsidR="00927C25" w:rsidRDefault="004F32A0" w:rsidP="00927C25">
      <w:pPr>
        <w:pStyle w:val="ListParagraph"/>
        <w:numPr>
          <w:ilvl w:val="0"/>
          <w:numId w:val="2"/>
        </w:numPr>
        <w:kinsoku w:val="0"/>
        <w:overflowPunct w:val="0"/>
        <w:ind w:right="1800"/>
        <w:rPr>
          <w:sz w:val="20"/>
          <w:szCs w:val="20"/>
        </w:rPr>
      </w:pPr>
      <w:r>
        <w:rPr>
          <w:sz w:val="20"/>
          <w:szCs w:val="20"/>
        </w:rPr>
        <w:t>the</w:t>
      </w:r>
      <w:r w:rsidR="00927C25">
        <w:rPr>
          <w:sz w:val="20"/>
          <w:szCs w:val="20"/>
        </w:rPr>
        <w:t xml:space="preserve"> sum of squared errors</w:t>
      </w:r>
    </w:p>
    <w:p w:rsidR="00927C25" w:rsidRDefault="00523979" w:rsidP="00927C25">
      <w:pPr>
        <w:pStyle w:val="ListParagraph"/>
        <w:numPr>
          <w:ilvl w:val="0"/>
          <w:numId w:val="2"/>
        </w:numPr>
        <w:kinsoku w:val="0"/>
        <w:overflowPunct w:val="0"/>
        <w:ind w:right="1800"/>
        <w:rPr>
          <w:sz w:val="20"/>
          <w:szCs w:val="20"/>
        </w:rPr>
      </w:pPr>
      <w:r w:rsidRPr="00927C25">
        <w:rPr>
          <w:sz w:val="20"/>
          <w:szCs w:val="20"/>
        </w:rPr>
        <w:t xml:space="preserve">a discussion of what your results mean about the association of the variables that you studied (including whether strong relationships are cause-and-effect, caused by </w:t>
      </w:r>
      <w:r w:rsidR="00927C25">
        <w:rPr>
          <w:sz w:val="20"/>
          <w:szCs w:val="20"/>
        </w:rPr>
        <w:t>a lurking variable, or chance)</w:t>
      </w:r>
    </w:p>
    <w:p w:rsidR="00523979" w:rsidRPr="00927C25" w:rsidRDefault="00523979" w:rsidP="00927C25">
      <w:pPr>
        <w:pStyle w:val="ListParagraph"/>
        <w:numPr>
          <w:ilvl w:val="0"/>
          <w:numId w:val="2"/>
        </w:numPr>
        <w:kinsoku w:val="0"/>
        <w:overflowPunct w:val="0"/>
        <w:ind w:right="1800"/>
        <w:rPr>
          <w:sz w:val="20"/>
          <w:szCs w:val="20"/>
        </w:rPr>
      </w:pPr>
      <w:proofErr w:type="gramStart"/>
      <w:r w:rsidRPr="00927C25">
        <w:rPr>
          <w:sz w:val="20"/>
          <w:szCs w:val="20"/>
        </w:rPr>
        <w:t>the</w:t>
      </w:r>
      <w:proofErr w:type="gramEnd"/>
      <w:r w:rsidRPr="00927C25">
        <w:rPr>
          <w:sz w:val="20"/>
          <w:szCs w:val="20"/>
        </w:rPr>
        <w:t xml:space="preserve"> possible effect of influential points on your results</w:t>
      </w:r>
      <w:r w:rsidR="003F30BC">
        <w:rPr>
          <w:sz w:val="20"/>
          <w:szCs w:val="20"/>
        </w:rPr>
        <w:t xml:space="preserve"> (Do you have any?  If so, what is that doing for your results?  If not, what is that doing for your results?)</w:t>
      </w:r>
    </w:p>
    <w:p w:rsidR="00523979" w:rsidRPr="000A3997" w:rsidRDefault="00523979" w:rsidP="00523979">
      <w:pPr>
        <w:kinsoku w:val="0"/>
        <w:overflowPunct w:val="0"/>
        <w:ind w:left="634" w:right="1800" w:hanging="360"/>
        <w:rPr>
          <w:sz w:val="20"/>
          <w:szCs w:val="20"/>
        </w:rPr>
      </w:pPr>
    </w:p>
    <w:p w:rsidR="002721CA" w:rsidRDefault="00523979" w:rsidP="00523979">
      <w:pPr>
        <w:ind w:left="634" w:hanging="360"/>
      </w:pPr>
      <w:r>
        <w:rPr>
          <w:b/>
          <w:sz w:val="20"/>
          <w:szCs w:val="20"/>
        </w:rPr>
        <w:t>5</w:t>
      </w:r>
      <w:r w:rsidRPr="000A3997">
        <w:rPr>
          <w:b/>
          <w:sz w:val="20"/>
          <w:szCs w:val="20"/>
        </w:rPr>
        <w:t>.</w:t>
      </w:r>
      <w:r>
        <w:rPr>
          <w:sz w:val="20"/>
          <w:szCs w:val="20"/>
        </w:rPr>
        <w:tab/>
      </w:r>
      <w:r w:rsidRPr="00133900">
        <w:rPr>
          <w:sz w:val="20"/>
          <w:szCs w:val="20"/>
        </w:rPr>
        <w:t>Your presentation and use of the data should reflect the ideas you have learned in this unit. Be sure to make clear in your report what the variables, regression equations, correlations, and other statistics represent.</w:t>
      </w:r>
    </w:p>
    <w:sectPr w:rsidR="00272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060AC"/>
    <w:multiLevelType w:val="hybridMultilevel"/>
    <w:tmpl w:val="E052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93A55"/>
    <w:multiLevelType w:val="hybridMultilevel"/>
    <w:tmpl w:val="0D7A851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79"/>
    <w:rsid w:val="00007026"/>
    <w:rsid w:val="00172966"/>
    <w:rsid w:val="00274C67"/>
    <w:rsid w:val="003F30BC"/>
    <w:rsid w:val="0043170F"/>
    <w:rsid w:val="004F32A0"/>
    <w:rsid w:val="00523979"/>
    <w:rsid w:val="0086012C"/>
    <w:rsid w:val="00927C25"/>
    <w:rsid w:val="00C23C6E"/>
    <w:rsid w:val="00D7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EF1DF-9EF0-42C0-B649-FDA23D8F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239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23979"/>
  </w:style>
  <w:style w:type="paragraph" w:styleId="BalloonText">
    <w:name w:val="Balloon Text"/>
    <w:basedOn w:val="Normal"/>
    <w:link w:val="BalloonTextChar"/>
    <w:uiPriority w:val="99"/>
    <w:semiHidden/>
    <w:unhideWhenUsed/>
    <w:rsid w:val="00523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9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945E9EC5</Template>
  <TotalTime>14</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Monroe Public Schools</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Rausch</dc:creator>
  <cp:keywords/>
  <dc:description/>
  <cp:lastModifiedBy>Eric Rausch</cp:lastModifiedBy>
  <cp:revision>9</cp:revision>
  <cp:lastPrinted>2015-11-12T21:07:00Z</cp:lastPrinted>
  <dcterms:created xsi:type="dcterms:W3CDTF">2015-11-12T21:07:00Z</dcterms:created>
  <dcterms:modified xsi:type="dcterms:W3CDTF">2016-03-11T15:32:00Z</dcterms:modified>
</cp:coreProperties>
</file>